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44" w:rsidRDefault="00A0767A">
      <w:r>
        <w:rPr>
          <w:noProof/>
          <w:lang w:eastAsia="cs-CZ"/>
        </w:rPr>
        <w:pict>
          <v:rect id="_x0000_s1027" style="position:absolute;margin-left:-14.6pt;margin-top:683.65pt;width:297pt;height:39pt;z-index:251660288" strokecolor="white [3212]"/>
        </w:pict>
      </w:r>
      <w:r>
        <w:rPr>
          <w:noProof/>
          <w:lang w:eastAsia="cs-CZ"/>
        </w:rPr>
        <w:pict>
          <v:rect id="_x0000_s1026" style="position:absolute;margin-left:-10.85pt;margin-top:30.4pt;width:297pt;height:1in;z-index:251659264" strokecolor="white [3212]"/>
        </w:pict>
      </w:r>
      <w:r>
        <w:rPr>
          <w:noProof/>
          <w:lang w:eastAsia="cs-CZ"/>
        </w:rPr>
        <w:drawing>
          <wp:anchor distT="0" distB="0" distL="114300" distR="114300" simplePos="0" relativeHeight="251658240" behindDoc="0" locked="0" layoutInCell="1" allowOverlap="1">
            <wp:simplePos x="0" y="0"/>
            <wp:positionH relativeFrom="column">
              <wp:posOffset>-309245</wp:posOffset>
            </wp:positionH>
            <wp:positionV relativeFrom="paragraph">
              <wp:posOffset>224155</wp:posOffset>
            </wp:positionV>
            <wp:extent cx="6096000" cy="9105900"/>
            <wp:effectExtent l="19050" t="0" r="0" b="0"/>
            <wp:wrapNone/>
            <wp:docPr id="4" name="obrázek 4" descr="Here is funny animal matching worksheet for preschool,kindergarten and first grade. You need glue and scissors for this worksheet. This worksheet is free to download and use for education.  This animal matching worksheet is in pdf format. Hav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e is funny animal matching worksheet for preschool,kindergarten and first grade. You need glue and scissors for this worksheet. This worksheet is free to download and use for education.  This animal matching worksheet is in pdf format. Have fun!"/>
                    <pic:cNvPicPr>
                      <a:picLocks noChangeAspect="1" noChangeArrowheads="1"/>
                    </pic:cNvPicPr>
                  </pic:nvPicPr>
                  <pic:blipFill>
                    <a:blip r:embed="rId4" cstate="print"/>
                    <a:srcRect/>
                    <a:stretch>
                      <a:fillRect/>
                    </a:stretch>
                  </pic:blipFill>
                  <pic:spPr bwMode="auto">
                    <a:xfrm>
                      <a:off x="0" y="0"/>
                      <a:ext cx="6096000" cy="9105900"/>
                    </a:xfrm>
                    <a:prstGeom prst="rect">
                      <a:avLst/>
                    </a:prstGeom>
                    <a:noFill/>
                    <a:ln w="9525">
                      <a:noFill/>
                      <a:miter lim="800000"/>
                      <a:headEnd/>
                      <a:tailEnd/>
                    </a:ln>
                  </pic:spPr>
                </pic:pic>
              </a:graphicData>
            </a:graphic>
          </wp:anchor>
        </w:drawing>
      </w:r>
      <w:r>
        <w:t>Pracovní list 2 – vystřihni druhou polovinu zvířátek podle přerušované čáry a nalep k hlavičkám.</w:t>
      </w:r>
    </w:p>
    <w:sectPr w:rsidR="00613244" w:rsidSect="00BD4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767A"/>
    <w:rsid w:val="00613244"/>
    <w:rsid w:val="00A0767A"/>
    <w:rsid w:val="00B6337F"/>
    <w:rsid w:val="00BD4DB9"/>
    <w:rsid w:val="00F20B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D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Words>
  <Characters>86</Characters>
  <Application>Microsoft Office Word</Application>
  <DocSecurity>0</DocSecurity>
  <Lines>1</Lines>
  <Paragraphs>1</Paragraphs>
  <ScaleCrop>false</ScaleCrop>
  <Company>Hewlett-Packard</Company>
  <LinksUpToDate>false</LinksUpToDate>
  <CharactersWithSpaces>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1</cp:revision>
  <dcterms:created xsi:type="dcterms:W3CDTF">2020-04-16T07:01:00Z</dcterms:created>
  <dcterms:modified xsi:type="dcterms:W3CDTF">2020-04-16T07:05:00Z</dcterms:modified>
</cp:coreProperties>
</file>